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B8" w:rsidRPr="00A50FB8" w:rsidRDefault="003210A2" w:rsidP="003210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D767AB" w:rsidRPr="00D767AB">
        <w:rPr>
          <w:rFonts w:ascii="Arial" w:eastAsia="Times New Roman" w:hAnsi="Arial" w:cs="Arial"/>
          <w:color w:val="111111"/>
          <w:kern w:val="36"/>
          <w:sz w:val="56"/>
          <w:szCs w:val="56"/>
        </w:rPr>
        <w:t>Чемпионат Москвы по конкуру. Апрель 2021</w:t>
      </w:r>
      <w:bookmarkStart w:id="0" w:name="_GoBack"/>
      <w:bookmarkEnd w:id="0"/>
      <w:r w:rsidR="00A50FB8" w:rsidRPr="00A50FB8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905C59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</w:tc>
      </w:tr>
      <w:tr w:rsidR="00A50FB8" w:rsidRPr="00A50FB8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</w:t>
            </w:r>
            <w:proofErr w:type="gramEnd"/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5C59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EC5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II, 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разрядов.</w:t>
            </w:r>
          </w:p>
        </w:tc>
      </w:tr>
      <w:tr w:rsidR="00A50FB8" w:rsidRPr="00A50FB8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A50FB8" w:rsidRPr="00E72947" w:rsidRDefault="00EC563D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55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5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5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2947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FB8"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3F5E" w:rsidRPr="00A50FB8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:rsidR="00913F5E" w:rsidRPr="00C04ED8" w:rsidRDefault="00DA053A" w:rsidP="00C04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C04ED8" w:rsidRPr="00C0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4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</w:t>
            </w:r>
            <w:r w:rsidR="00C04ED8" w:rsidRPr="00C0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метро Сокол/</w:t>
            </w:r>
            <w:proofErr w:type="spellStart"/>
            <w:r w:rsidR="00C04ED8" w:rsidRPr="00C0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Стрешнево</w:t>
            </w:r>
            <w:proofErr w:type="spellEnd"/>
            <w:r w:rsidR="00C04ED8" w:rsidRPr="00C04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Панфилова д.18, к.1а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proofErr w:type="gramStart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</w:t>
      </w:r>
      <w:proofErr w:type="gramEnd"/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ОРГАНИЗАТОРЫ</w:t>
      </w:r>
    </w:p>
    <w:p w:rsidR="00A50FB8" w:rsidRPr="00A50FB8" w:rsidRDefault="00A50FB8" w:rsidP="00A50FB8">
      <w:pPr>
        <w:pStyle w:val="aa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Федерация Хоббихорсинга России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:rsidR="00905C59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proofErr w:type="spellStart"/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>Колосовская</w:t>
      </w:r>
      <w:proofErr w:type="spellEnd"/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 xml:space="preserve"> София</w:t>
      </w:r>
      <w:r w:rsidR="002B539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Максимовна</w:t>
      </w:r>
    </w:p>
    <w:p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Менеджер по организационным вопросам — </w:t>
      </w:r>
      <w:proofErr w:type="spellStart"/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>Колосовская</w:t>
      </w:r>
      <w:proofErr w:type="spellEnd"/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 xml:space="preserve"> София</w:t>
      </w:r>
      <w:r w:rsidR="002B5394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Максимовна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 xml:space="preserve">Соревнования проводятся в соответствии </w:t>
      </w:r>
      <w:proofErr w:type="gramStart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</w:t>
      </w:r>
      <w:proofErr w:type="gramEnd"/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: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Правилами вида спорта «Конный спорт» утв. Приказом от </w:t>
      </w:r>
      <w:proofErr w:type="spellStart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Минспорттуризма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России №818 от 27.07.2011 г., в редакции приказа </w:t>
      </w:r>
      <w:proofErr w:type="spellStart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Минспорта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</w:rPr>
        <w:t>»;</w:t>
      </w:r>
    </w:p>
    <w:p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107"/>
        <w:gridCol w:w="1559"/>
      </w:tblGrid>
      <w:tr w:rsidR="0001771C" w:rsidRPr="00A50FB8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3210A2" w:rsidRDefault="00905C59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2B5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01771C" w:rsidRPr="00A50FB8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E72947" w:rsidRDefault="009E4CD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</w:t>
            </w:r>
            <w:r w:rsidR="003210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:rsidR="0001771C" w:rsidRPr="00A50FB8" w:rsidRDefault="003210A2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на поле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034D72">
        <w:rPr>
          <w:rFonts w:ascii="Verdana" w:eastAsia="Times New Roman" w:hAnsi="Verdana" w:cs="Times New Roman"/>
          <w:color w:val="222222"/>
          <w:sz w:val="20"/>
          <w:szCs w:val="20"/>
        </w:rPr>
        <w:t>трава натуральная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>21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 х </w:t>
      </w:r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>12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>21 х 12</w:t>
      </w:r>
      <w:r w:rsidR="00905C5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:rsidR="00905C59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стартов на </w:t>
      </w:r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 xml:space="preserve">одного всадника на одном маршруте на разных </w:t>
      </w:r>
      <w:proofErr w:type="spellStart"/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>хоббихорсах</w:t>
      </w:r>
      <w:proofErr w:type="spellEnd"/>
      <w:r w:rsidR="00905C59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два раза.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Количество лошадей на одного всадника — не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ограничено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неподготовленности, а также исключить лошадь из соревнований в случае хромоты или иных случаев жестокого обращения.</w:t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:rsidR="00A50FB8" w:rsidRPr="003008C1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до </w:t>
      </w:r>
      <w:r w:rsidR="00905C59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23 апреля </w:t>
      </w:r>
      <w:r w:rsidR="00E72947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202</w:t>
      </w:r>
      <w:r w:rsidR="00A3621E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1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 xml:space="preserve"> года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в </w:t>
      </w:r>
      <w:proofErr w:type="spellStart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ВКонтакте</w:t>
      </w:r>
      <w:proofErr w:type="spellEnd"/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личн</w:t>
      </w:r>
      <w:r w:rsidR="005A3014" w:rsidRPr="00E72947">
        <w:rPr>
          <w:rFonts w:ascii="Verdana" w:eastAsia="Times New Roman" w:hAnsi="Verdana" w:cs="Times New Roman"/>
          <w:color w:val="222222"/>
          <w:sz w:val="20"/>
          <w:szCs w:val="20"/>
        </w:rPr>
        <w:t xml:space="preserve">ые </w:t>
      </w:r>
      <w:r w:rsidR="005A3014" w:rsidRPr="003008C1">
        <w:rPr>
          <w:rFonts w:ascii="Verdana" w:eastAsia="Times New Roman" w:hAnsi="Verdana" w:cs="Times New Roman"/>
          <w:color w:val="222222"/>
          <w:sz w:val="20"/>
          <w:szCs w:val="20"/>
        </w:rPr>
        <w:t>сообщения</w:t>
      </w:r>
      <w:r w:rsidR="003008C1" w:rsidRPr="003008C1">
        <w:rPr>
          <w:rFonts w:ascii="Verdana" w:hAnsi="Verdana"/>
          <w:sz w:val="20"/>
          <w:szCs w:val="20"/>
        </w:rPr>
        <w:t xml:space="preserve"> </w:t>
      </w:r>
      <w:hyperlink r:id="rId9" w:history="1">
        <w:r w:rsidR="003008C1" w:rsidRPr="003008C1">
          <w:rPr>
            <w:rStyle w:val="a3"/>
            <w:rFonts w:ascii="Verdana" w:hAnsi="Verdana"/>
            <w:sz w:val="20"/>
            <w:szCs w:val="20"/>
          </w:rPr>
          <w:t>https://vk.com/alicegolub04</w:t>
        </w:r>
      </w:hyperlink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hyperlink r:id="rId10" w:history="1">
        <w:r w:rsidR="00C855F7" w:rsidRPr="00A970BE">
          <w:rPr>
            <w:rStyle w:val="a3"/>
            <w:rFonts w:ascii="Verdana" w:eastAsia="Times New Roman" w:hAnsi="Verdana" w:cs="Times New Roman"/>
            <w:sz w:val="20"/>
            <w:szCs w:val="20"/>
          </w:rPr>
          <w:t>https://www.instagram.com/russian_hobbyhorse.cup/</w:t>
        </w:r>
      </w:hyperlink>
      <w:r w:rsidR="00C855F7" w:rsidRPr="00C855F7">
        <w:rPr>
          <w:rFonts w:ascii="Verdana" w:eastAsia="Times New Roman" w:hAnsi="Verdana" w:cs="Times New Roman"/>
          <w:color w:val="222222"/>
          <w:sz w:val="20"/>
          <w:szCs w:val="20"/>
        </w:rPr>
        <w:t xml:space="preserve">,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либо по номеру телефона/на 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W</w:t>
      </w:r>
      <w:r w:rsidR="00E72947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h</w:t>
      </w:r>
      <w:r w:rsidR="0050600E" w:rsidRPr="003008C1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atsApp</w:t>
      </w:r>
      <w:r w:rsidR="00905C5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2B5394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8(917)527-48-30</w:t>
      </w:r>
      <w:r w:rsidR="003008C1" w:rsidRPr="003008C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8(921)520-74-44</w:t>
      </w:r>
    </w:p>
    <w:p w:rsidR="0001771C" w:rsidRDefault="0001771C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br w:type="page"/>
      </w:r>
    </w:p>
    <w:p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lastRenderedPageBreak/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</w:t>
      </w:r>
      <w:proofErr w:type="gramStart"/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</w:t>
      </w:r>
      <w:proofErr w:type="spellStart"/>
      <w:proofErr w:type="gram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ов</w:t>
      </w:r>
      <w:proofErr w:type="spellEnd"/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);</w:t>
      </w:r>
    </w:p>
    <w:p w:rsidR="008A7781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ab"/>
        <w:tblW w:w="0" w:type="auto"/>
        <w:tblInd w:w="464" w:type="dxa"/>
        <w:tblLayout w:type="fixed"/>
        <w:tblLook w:val="04A0" w:firstRow="1" w:lastRow="0" w:firstColumn="1" w:lastColumn="0" w:noHBand="0" w:noVBand="1"/>
      </w:tblPr>
      <w:tblGrid>
        <w:gridCol w:w="2171"/>
        <w:gridCol w:w="1318"/>
        <w:gridCol w:w="4110"/>
      </w:tblGrid>
      <w:tr w:rsidR="00B65E84" w:rsidTr="002B5394">
        <w:trPr>
          <w:trHeight w:val="66"/>
        </w:trPr>
        <w:tc>
          <w:tcPr>
            <w:tcW w:w="2171" w:type="dxa"/>
            <w:vMerge w:val="restart"/>
            <w:vAlign w:val="center"/>
          </w:tcPr>
          <w:p w:rsidR="00B65E84" w:rsidRPr="00B65E84" w:rsidRDefault="002B5394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25</w:t>
            </w:r>
            <w:r w:rsidR="00B00D50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04</w:t>
            </w:r>
            <w:r w:rsidR="00E72947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.202</w:t>
            </w:r>
            <w:r w:rsidR="00A3621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1</w:t>
            </w:r>
          </w:p>
        </w:tc>
        <w:tc>
          <w:tcPr>
            <w:tcW w:w="1318" w:type="dxa"/>
            <w:vAlign w:val="center"/>
          </w:tcPr>
          <w:p w:rsidR="00B65E84" w:rsidRPr="00B65E84" w:rsidRDefault="00B65E84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2B5394"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 w:rsidR="00C04ED8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C04ED8" w:rsidRPr="00905C59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  <w:r w:rsidR="00A3621E">
              <w:rPr>
                <w:rFonts w:ascii="Verdana" w:eastAsia="Times New Roman" w:hAnsi="Verdana" w:cs="Times New Roman"/>
                <w:b/>
                <w:bCs/>
                <w:sz w:val="20"/>
              </w:rPr>
              <w:t>0</w:t>
            </w:r>
          </w:p>
        </w:tc>
        <w:tc>
          <w:tcPr>
            <w:tcW w:w="4110" w:type="dxa"/>
            <w:vAlign w:val="center"/>
          </w:tcPr>
          <w:p w:rsidR="00B65E84" w:rsidRPr="00034D72" w:rsidRDefault="003210A2" w:rsidP="002B5394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соревнований</w:t>
            </w:r>
          </w:p>
        </w:tc>
      </w:tr>
      <w:tr w:rsidR="00E72947" w:rsidTr="002B5394">
        <w:trPr>
          <w:trHeight w:val="66"/>
        </w:trPr>
        <w:tc>
          <w:tcPr>
            <w:tcW w:w="2171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318" w:type="dxa"/>
            <w:vAlign w:val="center"/>
          </w:tcPr>
          <w:p w:rsidR="00E72947" w:rsidRPr="001C3896" w:rsidRDefault="00B00D50" w:rsidP="0050600E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2B5394"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 w:rsidR="00C04ED8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2B5394">
              <w:rPr>
                <w:rFonts w:ascii="Verdana" w:eastAsia="Times New Roman" w:hAnsi="Verdana" w:cs="Times New Roman"/>
                <w:b/>
                <w:bCs/>
                <w:sz w:val="20"/>
              </w:rPr>
              <w:t>20</w:t>
            </w:r>
          </w:p>
        </w:tc>
        <w:tc>
          <w:tcPr>
            <w:tcW w:w="4110" w:type="dxa"/>
            <w:vAlign w:val="center"/>
          </w:tcPr>
          <w:p w:rsidR="001C3896" w:rsidRPr="003008C1" w:rsidRDefault="002A256E" w:rsidP="002A256E">
            <w:pPr>
              <w:pStyle w:val="p1"/>
              <w:jc w:val="both"/>
              <w:divId w:val="615908495"/>
              <w:rPr>
                <w:rFonts w:ascii="Times New Roman" w:hAnsi="Times New Roman"/>
                <w:sz w:val="24"/>
                <w:szCs w:val="24"/>
              </w:rPr>
            </w:pPr>
            <w:r w:rsidRPr="003008C1">
              <w:rPr>
                <w:rStyle w:val="s1"/>
                <w:rFonts w:ascii="Times New Roman" w:hAnsi="Times New Roman"/>
                <w:sz w:val="24"/>
                <w:szCs w:val="24"/>
              </w:rPr>
              <w:t>Маршрут №1 40-50 см «на чистоту и резвость»</w:t>
            </w:r>
          </w:p>
          <w:p w:rsidR="00E72947" w:rsidRPr="001C3896" w:rsidRDefault="001C3896" w:rsidP="00A50FB8">
            <w:pPr>
              <w:spacing w:line="35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0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Общии</w:t>
            </w:r>
            <w:proofErr w:type="spellEnd"/>
            <w:r w:rsidRPr="00300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proofErr w:type="gramStart"/>
            <w:r w:rsidRPr="003008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зачёт</w:t>
            </w:r>
            <w:proofErr w:type="spellEnd"/>
            <w:proofErr w:type="gramEnd"/>
          </w:p>
        </w:tc>
      </w:tr>
      <w:tr w:rsidR="00E72947" w:rsidTr="002B5394">
        <w:trPr>
          <w:trHeight w:val="66"/>
        </w:trPr>
        <w:tc>
          <w:tcPr>
            <w:tcW w:w="2171" w:type="dxa"/>
            <w:vMerge/>
            <w:vAlign w:val="center"/>
          </w:tcPr>
          <w:p w:rsidR="00E72947" w:rsidRDefault="00E72947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1318" w:type="dxa"/>
            <w:vAlign w:val="center"/>
          </w:tcPr>
          <w:p w:rsidR="00E72947" w:rsidRPr="00B65E84" w:rsidRDefault="001C3896" w:rsidP="0050600E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vAlign w:val="center"/>
          </w:tcPr>
          <w:p w:rsidR="001C3896" w:rsidRDefault="001C3896" w:rsidP="001C3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2 </w:t>
            </w:r>
            <w:r w:rsidR="002A256E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–</w:t>
            </w:r>
            <w:r w:rsidR="002A2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B5394">
              <w:rPr>
                <w:rFonts w:ascii="Times New Roman" w:eastAsia="Times New Roman" w:hAnsi="Times New Roman" w:cs="Times New Roman"/>
                <w:sz w:val="24"/>
                <w:szCs w:val="24"/>
              </w:rPr>
              <w:t>в две фазы</w:t>
            </w:r>
            <w:r w:rsidR="002A2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72947" w:rsidRDefault="001C3896" w:rsidP="001C3896">
            <w:pPr>
              <w:rPr>
                <w:rFonts w:ascii="Verdana" w:eastAsia="Times New Roman" w:hAnsi="Verdana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2B5394">
        <w:trPr>
          <w:trHeight w:val="72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318" w:type="dxa"/>
            <w:vAlign w:val="center"/>
          </w:tcPr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vAlign w:val="center"/>
          </w:tcPr>
          <w:p w:rsidR="00B64124" w:rsidRDefault="00B64124" w:rsidP="00CB7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 80-90 см – «на чистоту и резвость»</w:t>
            </w:r>
          </w:p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B64124" w:rsidTr="002B5394">
        <w:trPr>
          <w:trHeight w:val="66"/>
        </w:trPr>
        <w:tc>
          <w:tcPr>
            <w:tcW w:w="2171" w:type="dxa"/>
            <w:vMerge/>
            <w:vAlign w:val="center"/>
          </w:tcPr>
          <w:p w:rsidR="00B64124" w:rsidRDefault="00B6412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1318" w:type="dxa"/>
            <w:vAlign w:val="center"/>
          </w:tcPr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</w:t>
            </w:r>
            <w:proofErr w:type="gramStart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:Х</w:t>
            </w:r>
            <w:proofErr w:type="gramEnd"/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</w:t>
            </w:r>
          </w:p>
        </w:tc>
        <w:tc>
          <w:tcPr>
            <w:tcW w:w="4110" w:type="dxa"/>
            <w:vAlign w:val="center"/>
          </w:tcPr>
          <w:p w:rsidR="00B64124" w:rsidRDefault="00B64124" w:rsidP="00CB7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– «на чистоту и резвость»</w:t>
            </w:r>
          </w:p>
          <w:p w:rsidR="00B64124" w:rsidRPr="00B65E84" w:rsidRDefault="00B64124" w:rsidP="00CB7635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зачет</w:t>
            </w:r>
          </w:p>
        </w:tc>
      </w:tr>
      <w:tr w:rsidR="002B5394" w:rsidTr="002B5394">
        <w:trPr>
          <w:gridAfter w:val="2"/>
          <w:wAfter w:w="5428" w:type="dxa"/>
          <w:trHeight w:val="353"/>
        </w:trPr>
        <w:tc>
          <w:tcPr>
            <w:tcW w:w="2171" w:type="dxa"/>
            <w:vMerge/>
            <w:vAlign w:val="center"/>
          </w:tcPr>
          <w:p w:rsidR="002B5394" w:rsidRDefault="002B539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  <w:tr w:rsidR="002B5394" w:rsidTr="002B5394">
        <w:trPr>
          <w:gridAfter w:val="2"/>
          <w:wAfter w:w="5428" w:type="dxa"/>
          <w:trHeight w:val="353"/>
        </w:trPr>
        <w:tc>
          <w:tcPr>
            <w:tcW w:w="2171" w:type="dxa"/>
            <w:vMerge/>
            <w:vAlign w:val="center"/>
          </w:tcPr>
          <w:p w:rsidR="002B5394" w:rsidRDefault="002B539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  <w:tr w:rsidR="002B5394" w:rsidTr="002B5394">
        <w:trPr>
          <w:gridAfter w:val="2"/>
          <w:wAfter w:w="5428" w:type="dxa"/>
          <w:trHeight w:val="353"/>
        </w:trPr>
        <w:tc>
          <w:tcPr>
            <w:tcW w:w="2171" w:type="dxa"/>
            <w:vMerge/>
            <w:vAlign w:val="center"/>
          </w:tcPr>
          <w:p w:rsidR="002B5394" w:rsidRDefault="002B539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:rsidR="00F3033B" w:rsidRDefault="00F3033B" w:rsidP="00A50FB8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br w:type="page"/>
      </w:r>
    </w:p>
    <w:p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:rsidR="00710FDC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0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:rsidR="002B5394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2B5394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хоббихорса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,</w:t>
      </w:r>
      <w:r w:rsidR="002B5394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фамилия и имя всадника,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год рождения спортсмена,</w:t>
      </w:r>
      <w:proofErr w:type="gramStart"/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</w:t>
      </w:r>
      <w:proofErr w:type="gramEnd"/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выбранные программы для участия</w:t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,</w:t>
      </w:r>
      <w:r w:rsidR="002B5394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членский номер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3008C1"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— </w:t>
      </w:r>
      <w:r w:rsidR="00B00D50">
        <w:rPr>
          <w:rFonts w:ascii="Verdana" w:eastAsia="Times New Roman" w:hAnsi="Verdana" w:cs="Times New Roman"/>
          <w:color w:val="222222"/>
          <w:sz w:val="20"/>
          <w:szCs w:val="20"/>
        </w:rPr>
        <w:t>2</w:t>
      </w:r>
      <w:r w:rsidR="004B2470">
        <w:rPr>
          <w:rFonts w:ascii="Verdana" w:eastAsia="Times New Roman" w:hAnsi="Verdana" w:cs="Times New Roman"/>
          <w:color w:val="222222"/>
          <w:sz w:val="20"/>
          <w:szCs w:val="20"/>
        </w:rPr>
        <w:t>50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руб. з</w:t>
      </w:r>
      <w:r w:rsidR="002B5394">
        <w:rPr>
          <w:rFonts w:ascii="Verdana" w:eastAsia="Times New Roman" w:hAnsi="Verdana" w:cs="Times New Roman"/>
          <w:color w:val="222222"/>
          <w:sz w:val="20"/>
          <w:szCs w:val="20"/>
        </w:rPr>
        <w:t>а старт для участников БЕЗ членства А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>ХР, 200р. для членов ФХР.</w:t>
      </w:r>
      <w:r w:rsidR="002B5394">
        <w:rPr>
          <w:rFonts w:ascii="Verdana" w:eastAsia="Times New Roman" w:hAnsi="Verdana" w:cs="Times New Roman"/>
          <w:color w:val="222222"/>
          <w:sz w:val="20"/>
          <w:szCs w:val="20"/>
        </w:rPr>
        <w:t xml:space="preserve"> 300р за старт в маршруте №2 60-70 см «в две фазы», 350 р. для участников БЕЗ членства АХР.</w:t>
      </w:r>
    </w:p>
    <w:p w:rsidR="00F3033B" w:rsidRPr="00F3033B" w:rsidRDefault="003008C1" w:rsidP="00F3033B">
      <w:pPr>
        <w:spacing w:line="353" w:lineRule="atLeast"/>
        <w:rPr>
          <w:rStyle w:val="a5"/>
          <w:rFonts w:ascii="Verdana" w:eastAsia="Times New Roman" w:hAnsi="Verdana" w:cs="Times New Roman"/>
          <w:b w:val="0"/>
          <w:bCs w:val="0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 w:rsidR="00A50FB8"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, транспортировке и размещению </w:t>
      </w:r>
      <w:proofErr w:type="spellStart"/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хорсов</w:t>
      </w:r>
      <w:proofErr w:type="spellEnd"/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F32190" w:rsidRDefault="00F3033B">
      <w:pP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XII. НАГРАЖДЕНИЕ</w:t>
      </w:r>
    </w:p>
    <w:p w:rsidR="00F3033B" w:rsidRDefault="00F3033B" w:rsidP="00F3033B">
      <w:pPr>
        <w:rPr>
          <w:rFonts w:ascii="Verdana" w:eastAsia="Times New Roman" w:hAnsi="Verdana" w:cs="Times New Roman"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Маршрут №1,3,4: </w:t>
      </w:r>
      <w:r w:rsidRPr="00F3033B">
        <w:rPr>
          <w:rFonts w:ascii="Verdana" w:eastAsia="Times New Roman" w:hAnsi="Verdana" w:cs="Times New Roman"/>
          <w:bCs/>
          <w:color w:val="222222"/>
          <w:sz w:val="20"/>
        </w:rPr>
        <w:t xml:space="preserve">награждаются три первых места. Всадник награждается </w:t>
      </w:r>
      <w:r>
        <w:rPr>
          <w:rFonts w:ascii="Verdana" w:eastAsia="Times New Roman" w:hAnsi="Verdana" w:cs="Times New Roman"/>
          <w:bCs/>
          <w:color w:val="222222"/>
          <w:sz w:val="20"/>
        </w:rPr>
        <w:t>медалью, грамотой, ценным</w:t>
      </w:r>
      <w:r w:rsidRPr="00F3033B">
        <w:rPr>
          <w:rFonts w:ascii="Verdana" w:eastAsia="Times New Roman" w:hAnsi="Verdana" w:cs="Times New Roman"/>
          <w:bCs/>
          <w:color w:val="222222"/>
          <w:sz w:val="20"/>
        </w:rPr>
        <w:t xml:space="preserve"> </w:t>
      </w:r>
      <w:r>
        <w:rPr>
          <w:rFonts w:ascii="Verdana" w:eastAsia="Times New Roman" w:hAnsi="Verdana" w:cs="Times New Roman"/>
          <w:bCs/>
          <w:color w:val="222222"/>
          <w:sz w:val="20"/>
        </w:rPr>
        <w:t xml:space="preserve">и сладким </w:t>
      </w:r>
      <w:r w:rsidRPr="00F3033B">
        <w:rPr>
          <w:rFonts w:ascii="Verdana" w:eastAsia="Times New Roman" w:hAnsi="Verdana" w:cs="Times New Roman"/>
          <w:bCs/>
          <w:color w:val="222222"/>
          <w:sz w:val="20"/>
        </w:rPr>
        <w:t>призом, лошадь награждается розеткой.</w:t>
      </w:r>
      <w:r>
        <w:rPr>
          <w:rFonts w:ascii="Verdana" w:eastAsia="Times New Roman" w:hAnsi="Verdana" w:cs="Times New Roman"/>
          <w:bCs/>
          <w:color w:val="222222"/>
          <w:sz w:val="20"/>
        </w:rPr>
        <w:t xml:space="preserve"> </w:t>
      </w:r>
    </w:p>
    <w:p w:rsidR="00F3033B" w:rsidRDefault="00F3033B" w:rsidP="00C855F7">
      <w:r w:rsidRPr="00F3033B">
        <w:rPr>
          <w:rFonts w:ascii="Verdana" w:eastAsia="Times New Roman" w:hAnsi="Verdana" w:cs="Times New Roman"/>
          <w:b/>
          <w:bCs/>
          <w:color w:val="222222"/>
          <w:sz w:val="20"/>
        </w:rPr>
        <w:t>Маршрут №2:</w:t>
      </w:r>
      <w:r>
        <w:rPr>
          <w:rFonts w:ascii="Verdana" w:eastAsia="Times New Roman" w:hAnsi="Verdana" w:cs="Times New Roman"/>
          <w:bCs/>
          <w:color w:val="222222"/>
          <w:sz w:val="20"/>
        </w:rPr>
        <w:t xml:space="preserve"> награждается три первых места. Всадник </w:t>
      </w:r>
      <w:r w:rsidRPr="00F3033B">
        <w:rPr>
          <w:rFonts w:ascii="Verdana" w:eastAsia="Times New Roman" w:hAnsi="Verdana" w:cs="Times New Roman"/>
          <w:bCs/>
          <w:color w:val="222222"/>
          <w:sz w:val="20"/>
        </w:rPr>
        <w:t xml:space="preserve">награждается медалью, грамотой, </w:t>
      </w:r>
      <w:r>
        <w:rPr>
          <w:rFonts w:ascii="Verdana" w:eastAsia="Times New Roman" w:hAnsi="Verdana" w:cs="Times New Roman"/>
          <w:bCs/>
          <w:color w:val="222222"/>
          <w:sz w:val="20"/>
        </w:rPr>
        <w:t xml:space="preserve">ценным и </w:t>
      </w:r>
      <w:r w:rsidRPr="00F3033B">
        <w:rPr>
          <w:rFonts w:ascii="Verdana" w:eastAsia="Times New Roman" w:hAnsi="Verdana" w:cs="Times New Roman"/>
          <w:bCs/>
          <w:color w:val="222222"/>
          <w:sz w:val="20"/>
        </w:rPr>
        <w:t>сладким призом, лошадь награждается розеткой</w:t>
      </w:r>
      <w:r>
        <w:rPr>
          <w:rFonts w:ascii="Verdana" w:eastAsia="Times New Roman" w:hAnsi="Verdana" w:cs="Times New Roman"/>
          <w:bCs/>
          <w:color w:val="222222"/>
          <w:sz w:val="20"/>
        </w:rPr>
        <w:t xml:space="preserve">. </w:t>
      </w:r>
      <w:r w:rsidRPr="00F3033B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Спортивная пара, занявшая первое место, награждается </w:t>
      </w:r>
      <w:proofErr w:type="spellStart"/>
      <w:r w:rsidRPr="00F3033B">
        <w:rPr>
          <w:rFonts w:ascii="Verdana" w:eastAsia="Times New Roman" w:hAnsi="Verdana" w:cs="Times New Roman"/>
          <w:b/>
          <w:bCs/>
          <w:color w:val="222222"/>
          <w:sz w:val="20"/>
        </w:rPr>
        <w:t>хоббихорсом</w:t>
      </w:r>
      <w:proofErr w:type="spellEnd"/>
      <w:r w:rsidRPr="00F3033B">
        <w:rPr>
          <w:rFonts w:ascii="Verdana" w:eastAsia="Times New Roman" w:hAnsi="Verdana" w:cs="Times New Roman"/>
          <w:b/>
          <w:bCs/>
          <w:color w:val="222222"/>
          <w:sz w:val="20"/>
        </w:rPr>
        <w:t>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C855F7">
        <w:t xml:space="preserve">Участники, не занявшие призовых мест, поощряются либо сладким призом, либо розетками. </w:t>
      </w:r>
    </w:p>
    <w:sectPr w:rsidR="00F3033B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C2" w:rsidRDefault="000B2DC2" w:rsidP="00A50FB8">
      <w:pPr>
        <w:spacing w:after="0" w:line="240" w:lineRule="auto"/>
      </w:pPr>
      <w:r>
        <w:separator/>
      </w:r>
    </w:p>
  </w:endnote>
  <w:endnote w:type="continuationSeparator" w:id="0">
    <w:p w:rsidR="000B2DC2" w:rsidRDefault="000B2DC2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C2" w:rsidRDefault="000B2DC2" w:rsidP="00A50FB8">
      <w:pPr>
        <w:spacing w:after="0" w:line="240" w:lineRule="auto"/>
      </w:pPr>
      <w:r>
        <w:separator/>
      </w:r>
    </w:p>
  </w:footnote>
  <w:footnote w:type="continuationSeparator" w:id="0">
    <w:p w:rsidR="000B2DC2" w:rsidRDefault="000B2DC2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8"/>
    <w:rsid w:val="00004F5F"/>
    <w:rsid w:val="000158A4"/>
    <w:rsid w:val="0001771C"/>
    <w:rsid w:val="00034D72"/>
    <w:rsid w:val="000B2DC2"/>
    <w:rsid w:val="00101ED2"/>
    <w:rsid w:val="00105032"/>
    <w:rsid w:val="001C3896"/>
    <w:rsid w:val="002314CE"/>
    <w:rsid w:val="00275E0F"/>
    <w:rsid w:val="002A256E"/>
    <w:rsid w:val="002B5394"/>
    <w:rsid w:val="002B5C01"/>
    <w:rsid w:val="003008C1"/>
    <w:rsid w:val="003210A2"/>
    <w:rsid w:val="00376D5A"/>
    <w:rsid w:val="003B02E0"/>
    <w:rsid w:val="0040454E"/>
    <w:rsid w:val="0043293E"/>
    <w:rsid w:val="004342DB"/>
    <w:rsid w:val="00465627"/>
    <w:rsid w:val="004B2470"/>
    <w:rsid w:val="004C7C1C"/>
    <w:rsid w:val="004D2A81"/>
    <w:rsid w:val="0050600E"/>
    <w:rsid w:val="00527A0E"/>
    <w:rsid w:val="00592507"/>
    <w:rsid w:val="00593191"/>
    <w:rsid w:val="005A2EEC"/>
    <w:rsid w:val="005A3014"/>
    <w:rsid w:val="005A3678"/>
    <w:rsid w:val="005E6295"/>
    <w:rsid w:val="005F077A"/>
    <w:rsid w:val="00624E33"/>
    <w:rsid w:val="00710FDC"/>
    <w:rsid w:val="007150FB"/>
    <w:rsid w:val="007F7791"/>
    <w:rsid w:val="008A7781"/>
    <w:rsid w:val="00905C59"/>
    <w:rsid w:val="00913F5E"/>
    <w:rsid w:val="00972FB2"/>
    <w:rsid w:val="009E4CDC"/>
    <w:rsid w:val="009F1CDB"/>
    <w:rsid w:val="00A3621E"/>
    <w:rsid w:val="00A50FB8"/>
    <w:rsid w:val="00A94C2D"/>
    <w:rsid w:val="00AA7049"/>
    <w:rsid w:val="00B00D50"/>
    <w:rsid w:val="00B25C99"/>
    <w:rsid w:val="00B64124"/>
    <w:rsid w:val="00B65E84"/>
    <w:rsid w:val="00B832C4"/>
    <w:rsid w:val="00B839F0"/>
    <w:rsid w:val="00C04ED8"/>
    <w:rsid w:val="00C4750C"/>
    <w:rsid w:val="00C855F7"/>
    <w:rsid w:val="00CF536D"/>
    <w:rsid w:val="00D767AB"/>
    <w:rsid w:val="00DA053A"/>
    <w:rsid w:val="00DA0A80"/>
    <w:rsid w:val="00DC0F71"/>
    <w:rsid w:val="00E30385"/>
    <w:rsid w:val="00E72947"/>
    <w:rsid w:val="00EC563D"/>
    <w:rsid w:val="00F047C8"/>
    <w:rsid w:val="00F3033B"/>
    <w:rsid w:val="00F32190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50F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a">
    <w:name w:val="List Paragraph"/>
    <w:basedOn w:val="a"/>
    <w:uiPriority w:val="34"/>
    <w:qFormat/>
    <w:rsid w:val="00A50FB8"/>
    <w:pPr>
      <w:ind w:left="720"/>
      <w:contextualSpacing/>
    </w:pPr>
  </w:style>
  <w:style w:type="table" w:styleId="ab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russian_hobbyhorse.c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licegolu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C04F-8E55-401A-8C0B-AF05D3CA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12</cp:revision>
  <dcterms:created xsi:type="dcterms:W3CDTF">2021-01-13T21:20:00Z</dcterms:created>
  <dcterms:modified xsi:type="dcterms:W3CDTF">2021-10-13T19:13:00Z</dcterms:modified>
</cp:coreProperties>
</file>